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3B" w:rsidRPr="00D1269A" w:rsidRDefault="00BF743B" w:rsidP="00BF743B">
      <w:pPr>
        <w:jc w:val="center"/>
        <w:rPr>
          <w:rFonts w:ascii="Times New Roman" w:hAnsi="Times New Roman" w:cs="Times New Roman"/>
          <w:b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ZAVRŠNO PONAVLJANJE GRADIVA</w:t>
      </w:r>
    </w:p>
    <w:p w:rsidR="00BF743B" w:rsidRDefault="00BF743B">
      <w:pPr>
        <w:rPr>
          <w:rFonts w:ascii="Times New Roman" w:hAnsi="Times New Roman" w:cs="Times New Roman"/>
          <w:sz w:val="24"/>
        </w:rPr>
      </w:pPr>
    </w:p>
    <w:p w:rsidR="003F3F90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1.a)</w:t>
      </w:r>
      <w:r>
        <w:rPr>
          <w:rFonts w:ascii="Times New Roman" w:hAnsi="Times New Roman" w:cs="Times New Roman"/>
          <w:sz w:val="24"/>
        </w:rPr>
        <w:t xml:space="preserve">  </w:t>
      </w:r>
      <w:r w:rsidRPr="00BF743B">
        <w:rPr>
          <w:rFonts w:ascii="Times New Roman" w:hAnsi="Times New Roman" w:cs="Times New Roman"/>
          <w:position w:val="-28"/>
          <w:sz w:val="24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33.8pt" o:ole="">
            <v:imagedata r:id="rId5" o:title=""/>
          </v:shape>
          <o:OLEObject Type="Embed" ProgID="Equation.3" ShapeID="_x0000_i1025" DrawAspect="Content" ObjectID="_1621765550" r:id="rId6"/>
        </w:objec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 w:rsidRPr="00D1269A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24"/>
          <w:sz w:val="24"/>
        </w:rPr>
        <w:object w:dxaOrig="1380" w:dyaOrig="620">
          <v:shape id="_x0000_i1026" type="#_x0000_t75" style="width:68.85pt;height:31.3pt" o:ole="">
            <v:imagedata r:id="rId7" o:title=""/>
          </v:shape>
          <o:OLEObject Type="Embed" ProgID="Equation.3" ShapeID="_x0000_i1026" DrawAspect="Content" ObjectID="_1621765551" r:id="rId8"/>
        </w:objec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U trokutu ΔABC je </w:t>
      </w:r>
      <w:r w:rsidRPr="00BF743B">
        <w:rPr>
          <w:rFonts w:ascii="Times New Roman" w:hAnsi="Times New Roman" w:cs="Times New Roman"/>
          <w:position w:val="-10"/>
          <w:sz w:val="24"/>
        </w:rPr>
        <w:object w:dxaOrig="1860" w:dyaOrig="320">
          <v:shape id="_x0000_i1027" type="#_x0000_t75" style="width:93.3pt;height:16.3pt" o:ole="">
            <v:imagedata r:id="rId9" o:title=""/>
          </v:shape>
          <o:OLEObject Type="Embed" ProgID="Equation.3" ShapeID="_x0000_i1027" DrawAspect="Content" ObjectID="_1621765552" r:id="rId10"/>
        </w:object>
      </w:r>
      <w:r>
        <w:rPr>
          <w:rFonts w:ascii="Times New Roman" w:hAnsi="Times New Roman" w:cs="Times New Roman"/>
          <w:sz w:val="24"/>
        </w:rPr>
        <w:t xml:space="preserve"> Koliko stupnjeva ima α?</w: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3. a)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10"/>
          <w:sz w:val="24"/>
        </w:rPr>
        <w:object w:dxaOrig="3100" w:dyaOrig="340">
          <v:shape id="_x0000_i1028" type="#_x0000_t75" style="width:155.25pt;height:16.9pt" o:ole="">
            <v:imagedata r:id="rId11" o:title=""/>
          </v:shape>
          <o:OLEObject Type="Embed" ProgID="Equation.3" ShapeID="_x0000_i1028" DrawAspect="Content" ObjectID="_1621765553" r:id="rId12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1269A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10"/>
          <w:sz w:val="24"/>
        </w:rPr>
        <w:object w:dxaOrig="2540" w:dyaOrig="340">
          <v:shape id="_x0000_i1029" type="#_x0000_t75" style="width:127.1pt;height:16.9pt" o:ole="">
            <v:imagedata r:id="rId13" o:title=""/>
          </v:shape>
          <o:OLEObject Type="Embed" ProgID="Equation.3" ShapeID="_x0000_i1029" DrawAspect="Content" ObjectID="_1621765554" r:id="rId14"/>
        </w:objec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Riješi jednadžbu:  </w:t>
      </w:r>
      <w:r w:rsidRPr="00BF743B">
        <w:rPr>
          <w:rFonts w:ascii="Times New Roman" w:hAnsi="Times New Roman" w:cs="Times New Roman"/>
          <w:position w:val="-6"/>
          <w:sz w:val="24"/>
        </w:rPr>
        <w:object w:dxaOrig="2100" w:dyaOrig="279">
          <v:shape id="_x0000_i1030" type="#_x0000_t75" style="width:105.2pt;height:13.75pt" o:ole="">
            <v:imagedata r:id="rId15" o:title=""/>
          </v:shape>
          <o:OLEObject Type="Embed" ProgID="Equation.3" ShapeID="_x0000_i1030" DrawAspect="Content" ObjectID="_1621765555" r:id="rId16"/>
        </w:objec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5. a)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031" type="#_x0000_t75" style="width:46.95pt;height:31.3pt" o:ole="">
            <v:imagedata r:id="rId17" o:title=""/>
          </v:shape>
          <o:OLEObject Type="Embed" ProgID="Equation.3" ShapeID="_x0000_i1031" DrawAspect="Content" ObjectID="_1621765556" r:id="rId18"/>
        </w:object>
      </w:r>
      <w:r>
        <w:rPr>
          <w:rFonts w:ascii="Times New Roman" w:hAnsi="Times New Roman" w:cs="Times New Roman"/>
          <w:sz w:val="24"/>
        </w:rPr>
        <w:tab/>
      </w:r>
      <w:r w:rsidRPr="00D1269A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32" type="#_x0000_t75" style="width:51.95pt;height:31.3pt" o:ole="">
            <v:imagedata r:id="rId19" o:title=""/>
          </v:shape>
          <o:OLEObject Type="Embed" ProgID="Equation.3" ShapeID="_x0000_i1032" DrawAspect="Content" ObjectID="_1621765557" r:id="rId20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1269A">
        <w:rPr>
          <w:rFonts w:ascii="Times New Roman" w:hAnsi="Times New Roman" w:cs="Times New Roman"/>
          <w:b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033" type="#_x0000_t75" style="width:87.05pt;height:13.75pt" o:ole="">
            <v:imagedata r:id="rId21" o:title=""/>
          </v:shape>
          <o:OLEObject Type="Embed" ProgID="Equation.3" ShapeID="_x0000_i1033" DrawAspect="Content" ObjectID="_1621765558" r:id="rId22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1269A">
        <w:rPr>
          <w:rFonts w:ascii="Times New Roman" w:hAnsi="Times New Roman" w:cs="Times New Roman"/>
          <w:b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Pr="00BF743B">
        <w:rPr>
          <w:rFonts w:ascii="Times New Roman" w:hAnsi="Times New Roman" w:cs="Times New Roman"/>
          <w:position w:val="-6"/>
          <w:sz w:val="24"/>
        </w:rPr>
        <w:object w:dxaOrig="1400" w:dyaOrig="279">
          <v:shape id="_x0000_i1034" type="#_x0000_t75" style="width:70.1pt;height:13.75pt" o:ole="">
            <v:imagedata r:id="rId23" o:title=""/>
          </v:shape>
          <o:OLEObject Type="Embed" ProgID="Equation.3" ShapeID="_x0000_i1034" DrawAspect="Content" ObjectID="_1621765559" r:id="rId24"/>
        </w:objec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Usporedi razlomke: </w:t>
      </w:r>
      <w:r w:rsidRPr="00BF743B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35" type="#_x0000_t75" style="width:55.7pt;height:31.3pt" o:ole="">
            <v:imagedata r:id="rId25" o:title=""/>
          </v:shape>
          <o:OLEObject Type="Embed" ProgID="Equation.3" ShapeID="_x0000_i1035" DrawAspect="Content" ObjectID="_1621765560" r:id="rId26"/>
        </w:object>
      </w:r>
      <w:r>
        <w:rPr>
          <w:rFonts w:ascii="Times New Roman" w:hAnsi="Times New Roman" w:cs="Times New Roman"/>
          <w:sz w:val="24"/>
        </w:rPr>
        <w:t>.</w: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Opseg pravokutnika jest 12.4 cm. Kolika je površina tog pravokutnika ako je duljina jedne njegove stranice 3.8 cm?</w:t>
      </w:r>
    </w:p>
    <w:p w:rsidR="00BF743B" w:rsidRDefault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Izračunaj: </w:t>
      </w:r>
      <w:r w:rsidRPr="00BF743B">
        <w:rPr>
          <w:rFonts w:ascii="Times New Roman" w:hAnsi="Times New Roman" w:cs="Times New Roman"/>
          <w:position w:val="-28"/>
          <w:sz w:val="24"/>
        </w:rPr>
        <w:object w:dxaOrig="2520" w:dyaOrig="680">
          <v:shape id="_x0000_i1036" type="#_x0000_t75" style="width:125.85pt;height:33.8pt" o:ole="">
            <v:imagedata r:id="rId27" o:title=""/>
          </v:shape>
          <o:OLEObject Type="Embed" ProgID="Equation.3" ShapeID="_x0000_i1036" DrawAspect="Content" ObjectID="_1621765561" r:id="rId28"/>
        </w:object>
      </w:r>
    </w:p>
    <w:p w:rsidR="00BF743B" w:rsidRDefault="00BF743B" w:rsidP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Konstruiraj paralelogram ako je </w:t>
      </w:r>
      <w:r w:rsidRPr="00BF743B">
        <w:rPr>
          <w:rFonts w:ascii="Times New Roman" w:hAnsi="Times New Roman" w:cs="Times New Roman"/>
          <w:position w:val="-14"/>
          <w:sz w:val="24"/>
        </w:rPr>
        <w:object w:dxaOrig="3560" w:dyaOrig="400">
          <v:shape id="_x0000_i1037" type="#_x0000_t75" style="width:177.8pt;height:20.05pt" o:ole="">
            <v:imagedata r:id="rId29" o:title=""/>
          </v:shape>
          <o:OLEObject Type="Embed" ProgID="Equation.3" ShapeID="_x0000_i1037" DrawAspect="Content" ObjectID="_1621765562" r:id="rId30"/>
        </w:object>
      </w:r>
    </w:p>
    <w:p w:rsidR="00BF743B" w:rsidRDefault="00BF743B" w:rsidP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Izračunaj visinu trapeza ako je njegova površina 39.6 cm</w:t>
      </w:r>
      <w:r w:rsidRPr="00BF743B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, a duljine njegovih osnovica su 4.7 cm i 6.3 cm. </w:t>
      </w:r>
    </w:p>
    <w:p w:rsidR="00BF743B" w:rsidRDefault="00BF743B" w:rsidP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11.</w:t>
      </w:r>
      <w:r>
        <w:rPr>
          <w:rFonts w:ascii="Times New Roman" w:hAnsi="Times New Roman" w:cs="Times New Roman"/>
          <w:sz w:val="24"/>
        </w:rPr>
        <w:t xml:space="preserve"> Odredi veličine ostalih kutova paralelograma ako kut β iznosi 141°.</w:t>
      </w:r>
    </w:p>
    <w:p w:rsidR="00BF743B" w:rsidRPr="00BF743B" w:rsidRDefault="00BF743B" w:rsidP="00BF743B">
      <w:pPr>
        <w:rPr>
          <w:rFonts w:ascii="Times New Roman" w:hAnsi="Times New Roman" w:cs="Times New Roman"/>
          <w:sz w:val="24"/>
        </w:rPr>
      </w:pPr>
      <w:r w:rsidRPr="00D1269A">
        <w:rPr>
          <w:rFonts w:ascii="Times New Roman" w:hAnsi="Times New Roman" w:cs="Times New Roman"/>
          <w:b/>
          <w:sz w:val="24"/>
        </w:rPr>
        <w:t>12.</w:t>
      </w:r>
      <w:r>
        <w:rPr>
          <w:rFonts w:ascii="Times New Roman" w:hAnsi="Times New Roman" w:cs="Times New Roman"/>
          <w:sz w:val="24"/>
        </w:rPr>
        <w:t xml:space="preserve"> Riješi jednadžbu: </w:t>
      </w:r>
      <w:r w:rsidR="00D1269A" w:rsidRPr="00BF743B">
        <w:rPr>
          <w:rFonts w:ascii="Times New Roman" w:hAnsi="Times New Roman" w:cs="Times New Roman"/>
          <w:position w:val="-28"/>
          <w:sz w:val="24"/>
        </w:rPr>
        <w:object w:dxaOrig="3440" w:dyaOrig="680">
          <v:shape id="_x0000_i1038" type="#_x0000_t75" style="width:172.15pt;height:33.8pt" o:ole="">
            <v:imagedata r:id="rId31" o:title=""/>
          </v:shape>
          <o:OLEObject Type="Embed" ProgID="Equation.3" ShapeID="_x0000_i1038" DrawAspect="Content" ObjectID="_1621765563" r:id="rId32"/>
        </w:object>
      </w:r>
    </w:p>
    <w:sectPr w:rsidR="00BF743B" w:rsidRPr="00BF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B"/>
    <w:rsid w:val="003F3F90"/>
    <w:rsid w:val="00BF743B"/>
    <w:rsid w:val="00D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Matematičari</dc:creator>
  <cp:lastModifiedBy>Matematičari</cp:lastModifiedBy>
  <cp:revision>1</cp:revision>
  <cp:lastPrinted>2019-06-11T11:37:00Z</cp:lastPrinted>
  <dcterms:created xsi:type="dcterms:W3CDTF">2019-06-11T11:25:00Z</dcterms:created>
  <dcterms:modified xsi:type="dcterms:W3CDTF">2019-06-11T11:39:00Z</dcterms:modified>
</cp:coreProperties>
</file>